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92" w:rsidRPr="00584192" w:rsidRDefault="00584192" w:rsidP="00584192">
      <w:pPr>
        <w:spacing w:line="240" w:lineRule="auto"/>
        <w:jc w:val="center"/>
        <w:rPr>
          <w:rFonts w:ascii="Times New Roman" w:eastAsia="Times New Roman" w:hAnsi="Times New Roman" w:cs="Times New Roman"/>
          <w:sz w:val="24"/>
          <w:szCs w:val="24"/>
        </w:rPr>
      </w:pPr>
      <w:r w:rsidRPr="00584192">
        <w:rPr>
          <w:rFonts w:ascii="Times New Roman" w:eastAsia="Times New Roman" w:hAnsi="Times New Roman" w:cs="Times New Roman"/>
          <w:b/>
          <w:bCs/>
          <w:color w:val="000000"/>
          <w:sz w:val="24"/>
          <w:szCs w:val="24"/>
        </w:rPr>
        <w:t>SOUTH DAKOTA DENTAL HYGIENISTS’ ASSOCIATION</w:t>
      </w:r>
    </w:p>
    <w:p w:rsidR="00584192" w:rsidRPr="00584192" w:rsidRDefault="00584192" w:rsidP="00584192">
      <w:pPr>
        <w:spacing w:line="240" w:lineRule="auto"/>
        <w:jc w:val="center"/>
        <w:rPr>
          <w:rFonts w:ascii="Times New Roman" w:eastAsia="Times New Roman" w:hAnsi="Times New Roman" w:cs="Times New Roman"/>
          <w:sz w:val="24"/>
          <w:szCs w:val="24"/>
        </w:rPr>
      </w:pPr>
      <w:r w:rsidRPr="00584192">
        <w:rPr>
          <w:rFonts w:ascii="Times New Roman" w:eastAsia="Times New Roman" w:hAnsi="Times New Roman" w:cs="Times New Roman"/>
          <w:b/>
          <w:bCs/>
          <w:color w:val="000000"/>
          <w:sz w:val="24"/>
          <w:szCs w:val="24"/>
        </w:rPr>
        <w:t>SPECIAL EXECUTIVE BOARD MEETING</w:t>
      </w:r>
    </w:p>
    <w:p w:rsidR="00584192" w:rsidRPr="00584192" w:rsidRDefault="00584192" w:rsidP="00584192">
      <w:pPr>
        <w:spacing w:line="240" w:lineRule="auto"/>
        <w:jc w:val="center"/>
        <w:rPr>
          <w:rFonts w:ascii="Times New Roman" w:eastAsia="Times New Roman" w:hAnsi="Times New Roman" w:cs="Times New Roman"/>
          <w:sz w:val="24"/>
          <w:szCs w:val="24"/>
        </w:rPr>
      </w:pPr>
      <w:r w:rsidRPr="00584192">
        <w:rPr>
          <w:rFonts w:ascii="Times New Roman" w:eastAsia="Times New Roman" w:hAnsi="Times New Roman" w:cs="Times New Roman"/>
          <w:b/>
          <w:bCs/>
          <w:color w:val="000000"/>
          <w:sz w:val="24"/>
          <w:szCs w:val="24"/>
        </w:rPr>
        <w:t>OFFICIAL MINUTES</w:t>
      </w:r>
    </w:p>
    <w:p w:rsidR="00584192" w:rsidRPr="00584192" w:rsidRDefault="00584192" w:rsidP="00584192">
      <w:pPr>
        <w:spacing w:line="240" w:lineRule="auto"/>
        <w:jc w:val="center"/>
        <w:rPr>
          <w:rFonts w:ascii="Times New Roman" w:eastAsia="Times New Roman" w:hAnsi="Times New Roman" w:cs="Times New Roman"/>
          <w:sz w:val="24"/>
          <w:szCs w:val="24"/>
        </w:rPr>
      </w:pPr>
      <w:r w:rsidRPr="00584192">
        <w:rPr>
          <w:rFonts w:ascii="Times New Roman" w:eastAsia="Times New Roman" w:hAnsi="Times New Roman" w:cs="Times New Roman"/>
          <w:b/>
          <w:bCs/>
          <w:color w:val="000000"/>
          <w:sz w:val="24"/>
          <w:szCs w:val="24"/>
        </w:rPr>
        <w:t>Sunday, December 4th, 2016</w:t>
      </w:r>
    </w:p>
    <w:p w:rsidR="00584192" w:rsidRPr="00584192" w:rsidRDefault="00584192" w:rsidP="00584192">
      <w:pPr>
        <w:spacing w:after="0" w:line="240" w:lineRule="auto"/>
        <w:rPr>
          <w:rFonts w:ascii="Times New Roman" w:eastAsia="Times New Roman" w:hAnsi="Times New Roman" w:cs="Times New Roman"/>
          <w:sz w:val="24"/>
          <w:szCs w:val="24"/>
        </w:rPr>
      </w:pPr>
    </w:p>
    <w:p w:rsidR="00584192" w:rsidRPr="00584192" w:rsidRDefault="00584192" w:rsidP="00584192">
      <w:pPr>
        <w:spacing w:line="240" w:lineRule="auto"/>
        <w:ind w:firstLine="720"/>
        <w:rPr>
          <w:rFonts w:ascii="Times New Roman" w:eastAsia="Times New Roman" w:hAnsi="Times New Roman" w:cs="Times New Roman"/>
          <w:sz w:val="24"/>
          <w:szCs w:val="24"/>
        </w:rPr>
      </w:pPr>
      <w:r w:rsidRPr="00584192">
        <w:rPr>
          <w:rFonts w:ascii="Times New Roman" w:eastAsia="Times New Roman" w:hAnsi="Times New Roman" w:cs="Times New Roman"/>
          <w:color w:val="000000"/>
          <w:sz w:val="24"/>
          <w:szCs w:val="24"/>
        </w:rPr>
        <w:t xml:space="preserve">A Special Executive Board Meeting of the SDDHA was held Sunday, December 4th, 2016 at 6:00 PM MT; 7:00 PM CST on WebEx.  The meeting was called to order at 6:04 PM MT; 7:04 PM CST and introductions were given.  A quorum was established with board members Darlene </w:t>
      </w:r>
      <w:proofErr w:type="spellStart"/>
      <w:r w:rsidRPr="00584192">
        <w:rPr>
          <w:rFonts w:ascii="Times New Roman" w:eastAsia="Times New Roman" w:hAnsi="Times New Roman" w:cs="Times New Roman"/>
          <w:color w:val="000000"/>
          <w:sz w:val="24"/>
          <w:szCs w:val="24"/>
        </w:rPr>
        <w:t>Bogenpohl</w:t>
      </w:r>
      <w:proofErr w:type="spellEnd"/>
      <w:r w:rsidRPr="00584192">
        <w:rPr>
          <w:rFonts w:ascii="Times New Roman" w:eastAsia="Times New Roman" w:hAnsi="Times New Roman" w:cs="Times New Roman"/>
          <w:color w:val="000000"/>
          <w:sz w:val="24"/>
          <w:szCs w:val="24"/>
        </w:rPr>
        <w:t xml:space="preserve">, Carissa Regnerus, Nichole </w:t>
      </w:r>
      <w:proofErr w:type="spellStart"/>
      <w:r w:rsidRPr="00584192">
        <w:rPr>
          <w:rFonts w:ascii="Times New Roman" w:eastAsia="Times New Roman" w:hAnsi="Times New Roman" w:cs="Times New Roman"/>
          <w:color w:val="000000"/>
          <w:sz w:val="24"/>
          <w:szCs w:val="24"/>
        </w:rPr>
        <w:t>Willuweit</w:t>
      </w:r>
      <w:proofErr w:type="spellEnd"/>
      <w:r w:rsidRPr="00584192">
        <w:rPr>
          <w:rFonts w:ascii="Times New Roman" w:eastAsia="Times New Roman" w:hAnsi="Times New Roman" w:cs="Times New Roman"/>
          <w:color w:val="000000"/>
          <w:sz w:val="24"/>
          <w:szCs w:val="24"/>
        </w:rPr>
        <w:t xml:space="preserve">, Katie Williams, Melissa Hill, Leslie </w:t>
      </w:r>
      <w:proofErr w:type="spellStart"/>
      <w:r w:rsidRPr="00584192">
        <w:rPr>
          <w:rFonts w:ascii="Times New Roman" w:eastAsia="Times New Roman" w:hAnsi="Times New Roman" w:cs="Times New Roman"/>
          <w:color w:val="000000"/>
          <w:sz w:val="24"/>
          <w:szCs w:val="24"/>
        </w:rPr>
        <w:t>Graeger</w:t>
      </w:r>
      <w:proofErr w:type="spellEnd"/>
      <w:r w:rsidRPr="00584192">
        <w:rPr>
          <w:rFonts w:ascii="Times New Roman" w:eastAsia="Times New Roman" w:hAnsi="Times New Roman" w:cs="Times New Roman"/>
          <w:color w:val="000000"/>
          <w:sz w:val="24"/>
          <w:szCs w:val="24"/>
        </w:rPr>
        <w:t xml:space="preserve">, and Chelsea Johnson.  The agenda was reviewed and approved. </w:t>
      </w:r>
    </w:p>
    <w:p w:rsidR="00584192" w:rsidRPr="00584192" w:rsidRDefault="00584192" w:rsidP="00584192">
      <w:pPr>
        <w:spacing w:line="240" w:lineRule="auto"/>
        <w:ind w:firstLine="720"/>
        <w:rPr>
          <w:rFonts w:ascii="Times New Roman" w:eastAsia="Times New Roman" w:hAnsi="Times New Roman" w:cs="Times New Roman"/>
          <w:sz w:val="24"/>
          <w:szCs w:val="24"/>
        </w:rPr>
      </w:pPr>
      <w:proofErr w:type="spellStart"/>
      <w:r w:rsidRPr="00584192">
        <w:rPr>
          <w:rFonts w:ascii="Times New Roman" w:eastAsia="Times New Roman" w:hAnsi="Times New Roman" w:cs="Times New Roman"/>
          <w:color w:val="000000"/>
          <w:sz w:val="24"/>
          <w:szCs w:val="24"/>
        </w:rPr>
        <w:t>Bogenpohl</w:t>
      </w:r>
      <w:proofErr w:type="spellEnd"/>
      <w:r w:rsidRPr="00584192">
        <w:rPr>
          <w:rFonts w:ascii="Times New Roman" w:eastAsia="Times New Roman" w:hAnsi="Times New Roman" w:cs="Times New Roman"/>
          <w:color w:val="000000"/>
          <w:sz w:val="24"/>
          <w:szCs w:val="24"/>
        </w:rPr>
        <w:t xml:space="preserve"> gave an update on the component structure. Matt </w:t>
      </w:r>
      <w:proofErr w:type="spellStart"/>
      <w:r w:rsidRPr="00584192">
        <w:rPr>
          <w:rFonts w:ascii="Times New Roman" w:eastAsia="Times New Roman" w:hAnsi="Times New Roman" w:cs="Times New Roman"/>
          <w:color w:val="000000"/>
          <w:sz w:val="24"/>
          <w:szCs w:val="24"/>
        </w:rPr>
        <w:t>Crespin</w:t>
      </w:r>
      <w:proofErr w:type="spellEnd"/>
      <w:r w:rsidRPr="00584192">
        <w:rPr>
          <w:rFonts w:ascii="Times New Roman" w:eastAsia="Times New Roman" w:hAnsi="Times New Roman" w:cs="Times New Roman"/>
          <w:color w:val="000000"/>
          <w:sz w:val="24"/>
          <w:szCs w:val="24"/>
        </w:rPr>
        <w:t xml:space="preserve"> was consulted about how to do this. </w:t>
      </w:r>
      <w:proofErr w:type="spellStart"/>
      <w:r w:rsidRPr="00584192">
        <w:rPr>
          <w:rFonts w:ascii="Times New Roman" w:eastAsia="Times New Roman" w:hAnsi="Times New Roman" w:cs="Times New Roman"/>
          <w:color w:val="000000"/>
          <w:sz w:val="24"/>
          <w:szCs w:val="24"/>
        </w:rPr>
        <w:t>Crespin</w:t>
      </w:r>
      <w:proofErr w:type="spellEnd"/>
      <w:r w:rsidRPr="00584192">
        <w:rPr>
          <w:rFonts w:ascii="Times New Roman" w:eastAsia="Times New Roman" w:hAnsi="Times New Roman" w:cs="Times New Roman"/>
          <w:color w:val="000000"/>
          <w:sz w:val="24"/>
          <w:szCs w:val="24"/>
        </w:rPr>
        <w:t xml:space="preserve"> says we need to establish a quorum which will be approximately 21 members and notify them of the voting 5 days in advance. Hill recommended we changed the by-laws in the assumption that the re-structuring will pass. We need to continue the process because we need the proposed documents sent to ADHA.</w:t>
      </w:r>
    </w:p>
    <w:p w:rsidR="00584192" w:rsidRPr="00584192" w:rsidRDefault="00584192" w:rsidP="00584192">
      <w:pPr>
        <w:spacing w:line="240" w:lineRule="auto"/>
        <w:ind w:firstLine="720"/>
        <w:rPr>
          <w:rFonts w:ascii="Times New Roman" w:eastAsia="Times New Roman" w:hAnsi="Times New Roman" w:cs="Times New Roman"/>
          <w:sz w:val="24"/>
          <w:szCs w:val="24"/>
        </w:rPr>
      </w:pPr>
      <w:proofErr w:type="spellStart"/>
      <w:r w:rsidRPr="00584192">
        <w:rPr>
          <w:rFonts w:ascii="Times New Roman" w:eastAsia="Times New Roman" w:hAnsi="Times New Roman" w:cs="Times New Roman"/>
          <w:color w:val="000000"/>
          <w:sz w:val="24"/>
          <w:szCs w:val="24"/>
        </w:rPr>
        <w:t>Bogenpohl</w:t>
      </w:r>
      <w:proofErr w:type="spellEnd"/>
      <w:r w:rsidRPr="00584192">
        <w:rPr>
          <w:rFonts w:ascii="Times New Roman" w:eastAsia="Times New Roman" w:hAnsi="Times New Roman" w:cs="Times New Roman"/>
          <w:color w:val="000000"/>
          <w:sz w:val="24"/>
          <w:szCs w:val="24"/>
        </w:rPr>
        <w:t xml:space="preserve"> discussed the informational officer position. </w:t>
      </w:r>
      <w:proofErr w:type="spellStart"/>
      <w:r w:rsidRPr="00584192">
        <w:rPr>
          <w:rFonts w:ascii="Times New Roman" w:eastAsia="Times New Roman" w:hAnsi="Times New Roman" w:cs="Times New Roman"/>
          <w:color w:val="000000"/>
          <w:sz w:val="24"/>
          <w:szCs w:val="24"/>
        </w:rPr>
        <w:t>Crespin</w:t>
      </w:r>
      <w:proofErr w:type="spellEnd"/>
      <w:r w:rsidRPr="00584192">
        <w:rPr>
          <w:rFonts w:ascii="Times New Roman" w:eastAsia="Times New Roman" w:hAnsi="Times New Roman" w:cs="Times New Roman"/>
          <w:color w:val="000000"/>
          <w:sz w:val="24"/>
          <w:szCs w:val="24"/>
        </w:rPr>
        <w:t xml:space="preserve"> also gave the board his recommendations on this position. </w:t>
      </w:r>
      <w:proofErr w:type="spellStart"/>
      <w:r w:rsidRPr="00584192">
        <w:rPr>
          <w:rFonts w:ascii="Times New Roman" w:eastAsia="Times New Roman" w:hAnsi="Times New Roman" w:cs="Times New Roman"/>
          <w:color w:val="000000"/>
          <w:sz w:val="24"/>
          <w:szCs w:val="24"/>
        </w:rPr>
        <w:t>Crespin</w:t>
      </w:r>
      <w:proofErr w:type="spellEnd"/>
      <w:r w:rsidRPr="00584192">
        <w:rPr>
          <w:rFonts w:ascii="Times New Roman" w:eastAsia="Times New Roman" w:hAnsi="Times New Roman" w:cs="Times New Roman"/>
          <w:color w:val="000000"/>
          <w:sz w:val="24"/>
          <w:szCs w:val="24"/>
        </w:rPr>
        <w:t xml:space="preserve"> feels we </w:t>
      </w:r>
      <w:proofErr w:type="spellStart"/>
      <w:r w:rsidRPr="00584192">
        <w:rPr>
          <w:rFonts w:ascii="Times New Roman" w:eastAsia="Times New Roman" w:hAnsi="Times New Roman" w:cs="Times New Roman"/>
          <w:color w:val="000000"/>
          <w:sz w:val="24"/>
          <w:szCs w:val="24"/>
        </w:rPr>
        <w:t>can not</w:t>
      </w:r>
      <w:proofErr w:type="spellEnd"/>
      <w:r w:rsidRPr="00584192">
        <w:rPr>
          <w:rFonts w:ascii="Times New Roman" w:eastAsia="Times New Roman" w:hAnsi="Times New Roman" w:cs="Times New Roman"/>
          <w:color w:val="000000"/>
          <w:sz w:val="24"/>
          <w:szCs w:val="24"/>
        </w:rPr>
        <w:t xml:space="preserve"> make a position with one particular person in mind and this position needs to be fluid to the effect anyone could do it.  Concerns against the position included the struggle to fill the board members, that a lot of the duties are already included in other positions, and the uncertainty of adding this to the by-laws. </w:t>
      </w:r>
      <w:proofErr w:type="spellStart"/>
      <w:r w:rsidRPr="00584192">
        <w:rPr>
          <w:rFonts w:ascii="Times New Roman" w:eastAsia="Times New Roman" w:hAnsi="Times New Roman" w:cs="Times New Roman"/>
          <w:color w:val="000000"/>
          <w:sz w:val="24"/>
          <w:szCs w:val="24"/>
        </w:rPr>
        <w:t>Willuweit</w:t>
      </w:r>
      <w:proofErr w:type="spellEnd"/>
      <w:r w:rsidRPr="00584192">
        <w:rPr>
          <w:rFonts w:ascii="Times New Roman" w:eastAsia="Times New Roman" w:hAnsi="Times New Roman" w:cs="Times New Roman"/>
          <w:color w:val="000000"/>
          <w:sz w:val="24"/>
          <w:szCs w:val="24"/>
        </w:rPr>
        <w:t xml:space="preserve">, Hill, </w:t>
      </w:r>
      <w:proofErr w:type="spellStart"/>
      <w:r w:rsidRPr="00584192">
        <w:rPr>
          <w:rFonts w:ascii="Times New Roman" w:eastAsia="Times New Roman" w:hAnsi="Times New Roman" w:cs="Times New Roman"/>
          <w:color w:val="000000"/>
          <w:sz w:val="24"/>
          <w:szCs w:val="24"/>
        </w:rPr>
        <w:t>Graeger</w:t>
      </w:r>
      <w:proofErr w:type="spellEnd"/>
      <w:r w:rsidRPr="00584192">
        <w:rPr>
          <w:rFonts w:ascii="Times New Roman" w:eastAsia="Times New Roman" w:hAnsi="Times New Roman" w:cs="Times New Roman"/>
          <w:color w:val="000000"/>
          <w:sz w:val="24"/>
          <w:szCs w:val="24"/>
        </w:rPr>
        <w:t xml:space="preserve">, Johnson, Williams, </w:t>
      </w:r>
      <w:proofErr w:type="spellStart"/>
      <w:r w:rsidRPr="00584192">
        <w:rPr>
          <w:rFonts w:ascii="Times New Roman" w:eastAsia="Times New Roman" w:hAnsi="Times New Roman" w:cs="Times New Roman"/>
          <w:color w:val="000000"/>
          <w:sz w:val="24"/>
          <w:szCs w:val="24"/>
        </w:rPr>
        <w:t>Bogenpohl</w:t>
      </w:r>
      <w:proofErr w:type="spellEnd"/>
      <w:r w:rsidRPr="00584192">
        <w:rPr>
          <w:rFonts w:ascii="Times New Roman" w:eastAsia="Times New Roman" w:hAnsi="Times New Roman" w:cs="Times New Roman"/>
          <w:color w:val="000000"/>
          <w:sz w:val="24"/>
          <w:szCs w:val="24"/>
        </w:rPr>
        <w:t xml:space="preserve">, Regnerus vote yes to the informational officer as a temporary change to the by-laws for one year term. </w:t>
      </w:r>
    </w:p>
    <w:p w:rsidR="00584192" w:rsidRPr="00584192" w:rsidRDefault="00584192" w:rsidP="00584192">
      <w:pPr>
        <w:spacing w:line="240" w:lineRule="auto"/>
        <w:ind w:firstLine="720"/>
        <w:rPr>
          <w:rFonts w:ascii="Times New Roman" w:eastAsia="Times New Roman" w:hAnsi="Times New Roman" w:cs="Times New Roman"/>
          <w:sz w:val="24"/>
          <w:szCs w:val="24"/>
        </w:rPr>
      </w:pPr>
      <w:r w:rsidRPr="00584192">
        <w:rPr>
          <w:rFonts w:ascii="Times New Roman" w:eastAsia="Times New Roman" w:hAnsi="Times New Roman" w:cs="Times New Roman"/>
          <w:color w:val="000000"/>
          <w:sz w:val="24"/>
          <w:szCs w:val="24"/>
        </w:rPr>
        <w:t xml:space="preserve">Williams recommended doing a workshop to work on the by-laws. Hill recommended splitting up the by-laws into sections and assigning each section. Then we will put it all together and review. </w:t>
      </w:r>
      <w:proofErr w:type="spellStart"/>
      <w:r w:rsidRPr="00584192">
        <w:rPr>
          <w:rFonts w:ascii="Times New Roman" w:eastAsia="Times New Roman" w:hAnsi="Times New Roman" w:cs="Times New Roman"/>
          <w:color w:val="000000"/>
          <w:sz w:val="24"/>
          <w:szCs w:val="24"/>
        </w:rPr>
        <w:t>Bogenpohl</w:t>
      </w:r>
      <w:proofErr w:type="spellEnd"/>
      <w:r w:rsidRPr="00584192">
        <w:rPr>
          <w:rFonts w:ascii="Times New Roman" w:eastAsia="Times New Roman" w:hAnsi="Times New Roman" w:cs="Times New Roman"/>
          <w:color w:val="000000"/>
          <w:sz w:val="24"/>
          <w:szCs w:val="24"/>
        </w:rPr>
        <w:t xml:space="preserve"> will look into schedule that for February/March. </w:t>
      </w:r>
    </w:p>
    <w:p w:rsidR="00584192" w:rsidRPr="00584192" w:rsidRDefault="00584192" w:rsidP="00584192">
      <w:pPr>
        <w:spacing w:line="240" w:lineRule="auto"/>
        <w:ind w:firstLine="720"/>
        <w:rPr>
          <w:rFonts w:ascii="Times New Roman" w:eastAsia="Times New Roman" w:hAnsi="Times New Roman" w:cs="Times New Roman"/>
          <w:sz w:val="24"/>
          <w:szCs w:val="24"/>
        </w:rPr>
      </w:pPr>
      <w:proofErr w:type="spellStart"/>
      <w:r w:rsidRPr="00584192">
        <w:rPr>
          <w:rFonts w:ascii="Times New Roman" w:eastAsia="Times New Roman" w:hAnsi="Times New Roman" w:cs="Times New Roman"/>
          <w:color w:val="000000"/>
          <w:sz w:val="24"/>
          <w:szCs w:val="24"/>
        </w:rPr>
        <w:t>Bogenpohl</w:t>
      </w:r>
      <w:proofErr w:type="spellEnd"/>
      <w:r w:rsidRPr="00584192">
        <w:rPr>
          <w:rFonts w:ascii="Times New Roman" w:eastAsia="Times New Roman" w:hAnsi="Times New Roman" w:cs="Times New Roman"/>
          <w:color w:val="000000"/>
          <w:sz w:val="24"/>
          <w:szCs w:val="24"/>
        </w:rPr>
        <w:t xml:space="preserve"> reviewed the Annual Meeting in May 2017. Speakers are all planned and sponsors are being sought out.</w:t>
      </w:r>
    </w:p>
    <w:p w:rsidR="00584192" w:rsidRPr="00584192" w:rsidRDefault="00584192" w:rsidP="00584192">
      <w:pPr>
        <w:spacing w:line="240" w:lineRule="auto"/>
        <w:ind w:firstLine="720"/>
        <w:rPr>
          <w:rFonts w:ascii="Times New Roman" w:eastAsia="Times New Roman" w:hAnsi="Times New Roman" w:cs="Times New Roman"/>
          <w:sz w:val="24"/>
          <w:szCs w:val="24"/>
        </w:rPr>
      </w:pPr>
      <w:r w:rsidRPr="00584192">
        <w:rPr>
          <w:rFonts w:ascii="Times New Roman" w:eastAsia="Times New Roman" w:hAnsi="Times New Roman" w:cs="Times New Roman"/>
          <w:color w:val="000000"/>
          <w:sz w:val="24"/>
          <w:szCs w:val="24"/>
        </w:rPr>
        <w:t xml:space="preserve">Brittany Novotny contacted </w:t>
      </w:r>
      <w:proofErr w:type="spellStart"/>
      <w:r w:rsidRPr="00584192">
        <w:rPr>
          <w:rFonts w:ascii="Times New Roman" w:eastAsia="Times New Roman" w:hAnsi="Times New Roman" w:cs="Times New Roman"/>
          <w:color w:val="000000"/>
          <w:sz w:val="24"/>
          <w:szCs w:val="24"/>
        </w:rPr>
        <w:t>Bogenpohl</w:t>
      </w:r>
      <w:proofErr w:type="spellEnd"/>
      <w:r w:rsidRPr="00584192">
        <w:rPr>
          <w:rFonts w:ascii="Times New Roman" w:eastAsia="Times New Roman" w:hAnsi="Times New Roman" w:cs="Times New Roman"/>
          <w:color w:val="000000"/>
          <w:sz w:val="24"/>
          <w:szCs w:val="24"/>
        </w:rPr>
        <w:t xml:space="preserve"> to get information from our association. If there are any concerns or comments directed to the SD BOD, we can present those to her.  Novotny explained that the hours required to enter into a collaborative agreement still may be on the table. Hill recommended we want to decrease the number of hours required to enter a collaborative agreement to zero. Cindy </w:t>
      </w:r>
      <w:proofErr w:type="spellStart"/>
      <w:r w:rsidRPr="00584192">
        <w:rPr>
          <w:rFonts w:ascii="Times New Roman" w:eastAsia="Times New Roman" w:hAnsi="Times New Roman" w:cs="Times New Roman"/>
          <w:color w:val="000000"/>
          <w:sz w:val="24"/>
          <w:szCs w:val="24"/>
        </w:rPr>
        <w:t>Dellman</w:t>
      </w:r>
      <w:proofErr w:type="spellEnd"/>
      <w:r w:rsidRPr="00584192">
        <w:rPr>
          <w:rFonts w:ascii="Times New Roman" w:eastAsia="Times New Roman" w:hAnsi="Times New Roman" w:cs="Times New Roman"/>
          <w:color w:val="000000"/>
          <w:sz w:val="24"/>
          <w:szCs w:val="24"/>
        </w:rPr>
        <w:t xml:space="preserve"> wrote a letter last year in support of less hours, but Hill is going to contact Zona </w:t>
      </w:r>
      <w:proofErr w:type="spellStart"/>
      <w:r w:rsidRPr="00584192">
        <w:rPr>
          <w:rFonts w:ascii="Times New Roman" w:eastAsia="Times New Roman" w:hAnsi="Times New Roman" w:cs="Times New Roman"/>
          <w:color w:val="000000"/>
          <w:sz w:val="24"/>
          <w:szCs w:val="24"/>
        </w:rPr>
        <w:t>Hornstra</w:t>
      </w:r>
      <w:proofErr w:type="spellEnd"/>
      <w:r w:rsidRPr="00584192">
        <w:rPr>
          <w:rFonts w:ascii="Times New Roman" w:eastAsia="Times New Roman" w:hAnsi="Times New Roman" w:cs="Times New Roman"/>
          <w:color w:val="000000"/>
          <w:sz w:val="24"/>
          <w:szCs w:val="24"/>
        </w:rPr>
        <w:t xml:space="preserve"> to check on the status.</w:t>
      </w:r>
    </w:p>
    <w:p w:rsidR="00584192" w:rsidRPr="00584192" w:rsidRDefault="00584192" w:rsidP="00584192">
      <w:pPr>
        <w:spacing w:line="240" w:lineRule="auto"/>
        <w:ind w:firstLine="720"/>
        <w:rPr>
          <w:rFonts w:ascii="Times New Roman" w:eastAsia="Times New Roman" w:hAnsi="Times New Roman" w:cs="Times New Roman"/>
          <w:sz w:val="24"/>
          <w:szCs w:val="24"/>
        </w:rPr>
      </w:pPr>
      <w:r w:rsidRPr="00584192">
        <w:rPr>
          <w:rFonts w:ascii="Times New Roman" w:eastAsia="Times New Roman" w:hAnsi="Times New Roman" w:cs="Times New Roman"/>
          <w:color w:val="000000"/>
          <w:sz w:val="24"/>
          <w:szCs w:val="24"/>
        </w:rPr>
        <w:t xml:space="preserve">The board will tentatively plan on a by-law workshop in conjunction with the legislative meeting February 25-26th instead of holding a WebEx meeting, weather and attendance permitting. </w:t>
      </w:r>
      <w:proofErr w:type="spellStart"/>
      <w:r w:rsidRPr="00584192">
        <w:rPr>
          <w:rFonts w:ascii="Times New Roman" w:eastAsia="Times New Roman" w:hAnsi="Times New Roman" w:cs="Times New Roman"/>
          <w:color w:val="000000"/>
          <w:sz w:val="24"/>
          <w:szCs w:val="24"/>
        </w:rPr>
        <w:t>Bogenpohl</w:t>
      </w:r>
      <w:proofErr w:type="spellEnd"/>
      <w:r w:rsidRPr="00584192">
        <w:rPr>
          <w:rFonts w:ascii="Times New Roman" w:eastAsia="Times New Roman" w:hAnsi="Times New Roman" w:cs="Times New Roman"/>
          <w:color w:val="000000"/>
          <w:sz w:val="24"/>
          <w:szCs w:val="24"/>
        </w:rPr>
        <w:t xml:space="preserve"> will assign each region a section of the by-laws and each group will have it prepared before that meeting. </w:t>
      </w:r>
    </w:p>
    <w:p w:rsidR="00584192" w:rsidRPr="00584192" w:rsidRDefault="00584192" w:rsidP="00584192">
      <w:pPr>
        <w:spacing w:line="240" w:lineRule="auto"/>
        <w:ind w:firstLine="720"/>
        <w:rPr>
          <w:rFonts w:ascii="Times New Roman" w:eastAsia="Times New Roman" w:hAnsi="Times New Roman" w:cs="Times New Roman"/>
          <w:sz w:val="24"/>
          <w:szCs w:val="24"/>
        </w:rPr>
      </w:pPr>
      <w:r w:rsidRPr="00584192">
        <w:rPr>
          <w:rFonts w:ascii="Times New Roman" w:eastAsia="Times New Roman" w:hAnsi="Times New Roman" w:cs="Times New Roman"/>
          <w:color w:val="000000"/>
          <w:sz w:val="24"/>
          <w:szCs w:val="24"/>
        </w:rPr>
        <w:t>Meeting adjourned at 7:03 PM MT; 8:03 PM CST.</w:t>
      </w:r>
    </w:p>
    <w:p w:rsidR="00123BB9" w:rsidRDefault="00123BB9">
      <w:bookmarkStart w:id="0" w:name="_GoBack"/>
      <w:bookmarkEnd w:id="0"/>
    </w:p>
    <w:sectPr w:rsidR="0012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92"/>
    <w:rsid w:val="00004A1C"/>
    <w:rsid w:val="000173B0"/>
    <w:rsid w:val="000205CE"/>
    <w:rsid w:val="00023347"/>
    <w:rsid w:val="000305D7"/>
    <w:rsid w:val="00031ECA"/>
    <w:rsid w:val="0003719D"/>
    <w:rsid w:val="000375F1"/>
    <w:rsid w:val="00042BDB"/>
    <w:rsid w:val="00043849"/>
    <w:rsid w:val="00050CFE"/>
    <w:rsid w:val="00053719"/>
    <w:rsid w:val="00055C02"/>
    <w:rsid w:val="0005692A"/>
    <w:rsid w:val="00060942"/>
    <w:rsid w:val="0006551F"/>
    <w:rsid w:val="0008158B"/>
    <w:rsid w:val="00084018"/>
    <w:rsid w:val="00085ADA"/>
    <w:rsid w:val="00086372"/>
    <w:rsid w:val="00086558"/>
    <w:rsid w:val="000914B5"/>
    <w:rsid w:val="00093286"/>
    <w:rsid w:val="000A552E"/>
    <w:rsid w:val="000B1756"/>
    <w:rsid w:val="000B230E"/>
    <w:rsid w:val="000B3C38"/>
    <w:rsid w:val="000C3889"/>
    <w:rsid w:val="000C7269"/>
    <w:rsid w:val="000D22AA"/>
    <w:rsid w:val="000D3D24"/>
    <w:rsid w:val="000D4F10"/>
    <w:rsid w:val="000E32E7"/>
    <w:rsid w:val="000F5AF2"/>
    <w:rsid w:val="00102A2F"/>
    <w:rsid w:val="001064C2"/>
    <w:rsid w:val="001127C8"/>
    <w:rsid w:val="001140C2"/>
    <w:rsid w:val="00123BB9"/>
    <w:rsid w:val="001259D2"/>
    <w:rsid w:val="001321CB"/>
    <w:rsid w:val="001360D0"/>
    <w:rsid w:val="001400F5"/>
    <w:rsid w:val="001420F0"/>
    <w:rsid w:val="00152FDD"/>
    <w:rsid w:val="001552E7"/>
    <w:rsid w:val="00160F6C"/>
    <w:rsid w:val="00167AA7"/>
    <w:rsid w:val="001911D9"/>
    <w:rsid w:val="0019217D"/>
    <w:rsid w:val="001A1FD0"/>
    <w:rsid w:val="001A7EA6"/>
    <w:rsid w:val="001B1391"/>
    <w:rsid w:val="001B3177"/>
    <w:rsid w:val="001D4450"/>
    <w:rsid w:val="001E0816"/>
    <w:rsid w:val="001E2CA8"/>
    <w:rsid w:val="001E6BF5"/>
    <w:rsid w:val="002050AD"/>
    <w:rsid w:val="00205D5A"/>
    <w:rsid w:val="00217C66"/>
    <w:rsid w:val="00221708"/>
    <w:rsid w:val="00225271"/>
    <w:rsid w:val="002478E8"/>
    <w:rsid w:val="002553F4"/>
    <w:rsid w:val="002640F3"/>
    <w:rsid w:val="00267DB9"/>
    <w:rsid w:val="00270367"/>
    <w:rsid w:val="002749AD"/>
    <w:rsid w:val="00276BC1"/>
    <w:rsid w:val="002918DB"/>
    <w:rsid w:val="002A26D4"/>
    <w:rsid w:val="002C1728"/>
    <w:rsid w:val="002C3C40"/>
    <w:rsid w:val="002C3E28"/>
    <w:rsid w:val="002D3250"/>
    <w:rsid w:val="002E403E"/>
    <w:rsid w:val="00310FB5"/>
    <w:rsid w:val="003119A1"/>
    <w:rsid w:val="00311A3B"/>
    <w:rsid w:val="00313110"/>
    <w:rsid w:val="00315182"/>
    <w:rsid w:val="00321B64"/>
    <w:rsid w:val="00324284"/>
    <w:rsid w:val="00325BF3"/>
    <w:rsid w:val="0033062F"/>
    <w:rsid w:val="0034037A"/>
    <w:rsid w:val="00345EAB"/>
    <w:rsid w:val="00347272"/>
    <w:rsid w:val="00351858"/>
    <w:rsid w:val="00352CAA"/>
    <w:rsid w:val="00352FC1"/>
    <w:rsid w:val="00354931"/>
    <w:rsid w:val="00356E85"/>
    <w:rsid w:val="003749E1"/>
    <w:rsid w:val="0038173E"/>
    <w:rsid w:val="003838E1"/>
    <w:rsid w:val="0039501E"/>
    <w:rsid w:val="003A357F"/>
    <w:rsid w:val="003A429A"/>
    <w:rsid w:val="003B2F7E"/>
    <w:rsid w:val="003C21BC"/>
    <w:rsid w:val="003D09E5"/>
    <w:rsid w:val="003D2723"/>
    <w:rsid w:val="003D7010"/>
    <w:rsid w:val="003E3BC7"/>
    <w:rsid w:val="003E4806"/>
    <w:rsid w:val="00405165"/>
    <w:rsid w:val="004152AB"/>
    <w:rsid w:val="004350B2"/>
    <w:rsid w:val="00437C22"/>
    <w:rsid w:val="00437FA2"/>
    <w:rsid w:val="00440B3B"/>
    <w:rsid w:val="004460B3"/>
    <w:rsid w:val="00451BF9"/>
    <w:rsid w:val="00452586"/>
    <w:rsid w:val="00456AF6"/>
    <w:rsid w:val="00480E85"/>
    <w:rsid w:val="004847CF"/>
    <w:rsid w:val="004934B5"/>
    <w:rsid w:val="004C5242"/>
    <w:rsid w:val="004C5C4A"/>
    <w:rsid w:val="004D16AC"/>
    <w:rsid w:val="004E67A2"/>
    <w:rsid w:val="004F64B6"/>
    <w:rsid w:val="004F7E02"/>
    <w:rsid w:val="0050324A"/>
    <w:rsid w:val="00506D2C"/>
    <w:rsid w:val="005073BF"/>
    <w:rsid w:val="00515027"/>
    <w:rsid w:val="0052141C"/>
    <w:rsid w:val="00530FDA"/>
    <w:rsid w:val="00536969"/>
    <w:rsid w:val="005423AD"/>
    <w:rsid w:val="00550272"/>
    <w:rsid w:val="00552548"/>
    <w:rsid w:val="00554C50"/>
    <w:rsid w:val="00555A88"/>
    <w:rsid w:val="00557240"/>
    <w:rsid w:val="00564E1F"/>
    <w:rsid w:val="00572F20"/>
    <w:rsid w:val="005747D4"/>
    <w:rsid w:val="00575D62"/>
    <w:rsid w:val="00584192"/>
    <w:rsid w:val="00593C35"/>
    <w:rsid w:val="00594487"/>
    <w:rsid w:val="005B11F4"/>
    <w:rsid w:val="005B3FD9"/>
    <w:rsid w:val="005C65DC"/>
    <w:rsid w:val="005C7E83"/>
    <w:rsid w:val="005D1A5F"/>
    <w:rsid w:val="005D1FFD"/>
    <w:rsid w:val="005E3664"/>
    <w:rsid w:val="005F6BCD"/>
    <w:rsid w:val="00610814"/>
    <w:rsid w:val="00613514"/>
    <w:rsid w:val="00613DA4"/>
    <w:rsid w:val="00631369"/>
    <w:rsid w:val="00637ACA"/>
    <w:rsid w:val="006423A5"/>
    <w:rsid w:val="00643FBC"/>
    <w:rsid w:val="00646A2B"/>
    <w:rsid w:val="00652243"/>
    <w:rsid w:val="00655375"/>
    <w:rsid w:val="0065678A"/>
    <w:rsid w:val="006654E1"/>
    <w:rsid w:val="00666C41"/>
    <w:rsid w:val="00671875"/>
    <w:rsid w:val="00675159"/>
    <w:rsid w:val="00680146"/>
    <w:rsid w:val="00684A6F"/>
    <w:rsid w:val="0069049E"/>
    <w:rsid w:val="00690A94"/>
    <w:rsid w:val="006958A6"/>
    <w:rsid w:val="00696549"/>
    <w:rsid w:val="00696F50"/>
    <w:rsid w:val="006973C6"/>
    <w:rsid w:val="006A10E4"/>
    <w:rsid w:val="006A159B"/>
    <w:rsid w:val="006D227B"/>
    <w:rsid w:val="006E1308"/>
    <w:rsid w:val="006E29C8"/>
    <w:rsid w:val="006E4A94"/>
    <w:rsid w:val="006F007B"/>
    <w:rsid w:val="00711B76"/>
    <w:rsid w:val="00712865"/>
    <w:rsid w:val="0071451E"/>
    <w:rsid w:val="007325E3"/>
    <w:rsid w:val="007374E0"/>
    <w:rsid w:val="00745C8E"/>
    <w:rsid w:val="00764149"/>
    <w:rsid w:val="00766088"/>
    <w:rsid w:val="00771769"/>
    <w:rsid w:val="0077407F"/>
    <w:rsid w:val="00782A7E"/>
    <w:rsid w:val="007A0D1A"/>
    <w:rsid w:val="007B34C8"/>
    <w:rsid w:val="007C1CFB"/>
    <w:rsid w:val="007D139F"/>
    <w:rsid w:val="007E103F"/>
    <w:rsid w:val="007E1AD8"/>
    <w:rsid w:val="0080269B"/>
    <w:rsid w:val="00814E18"/>
    <w:rsid w:val="008427E6"/>
    <w:rsid w:val="00845C20"/>
    <w:rsid w:val="00846895"/>
    <w:rsid w:val="00853ABF"/>
    <w:rsid w:val="00865C66"/>
    <w:rsid w:val="00866DFC"/>
    <w:rsid w:val="008942F0"/>
    <w:rsid w:val="008A5D67"/>
    <w:rsid w:val="008B464E"/>
    <w:rsid w:val="008C2334"/>
    <w:rsid w:val="009045DB"/>
    <w:rsid w:val="009154EC"/>
    <w:rsid w:val="00920929"/>
    <w:rsid w:val="009259D9"/>
    <w:rsid w:val="009318EF"/>
    <w:rsid w:val="0093317B"/>
    <w:rsid w:val="00934AF7"/>
    <w:rsid w:val="009377C9"/>
    <w:rsid w:val="00937DDF"/>
    <w:rsid w:val="00944D0A"/>
    <w:rsid w:val="00946BD3"/>
    <w:rsid w:val="00952B57"/>
    <w:rsid w:val="00952EF4"/>
    <w:rsid w:val="009533ED"/>
    <w:rsid w:val="00956C65"/>
    <w:rsid w:val="0097326C"/>
    <w:rsid w:val="009747C2"/>
    <w:rsid w:val="00984E84"/>
    <w:rsid w:val="00992B74"/>
    <w:rsid w:val="009A0E4F"/>
    <w:rsid w:val="009A56B1"/>
    <w:rsid w:val="009B04BC"/>
    <w:rsid w:val="009B1C99"/>
    <w:rsid w:val="009B49AD"/>
    <w:rsid w:val="009B5510"/>
    <w:rsid w:val="009C2ABA"/>
    <w:rsid w:val="009C3868"/>
    <w:rsid w:val="009D0CC5"/>
    <w:rsid w:val="009D15D6"/>
    <w:rsid w:val="009E2105"/>
    <w:rsid w:val="009F1C2A"/>
    <w:rsid w:val="00A0094A"/>
    <w:rsid w:val="00A029D7"/>
    <w:rsid w:val="00A04CBC"/>
    <w:rsid w:val="00A12B3D"/>
    <w:rsid w:val="00A16F09"/>
    <w:rsid w:val="00A25B07"/>
    <w:rsid w:val="00A304BC"/>
    <w:rsid w:val="00A50A15"/>
    <w:rsid w:val="00A529A9"/>
    <w:rsid w:val="00A54661"/>
    <w:rsid w:val="00A55684"/>
    <w:rsid w:val="00A60FDB"/>
    <w:rsid w:val="00A63ED6"/>
    <w:rsid w:val="00A73052"/>
    <w:rsid w:val="00A80D8F"/>
    <w:rsid w:val="00A82505"/>
    <w:rsid w:val="00A82F8B"/>
    <w:rsid w:val="00A86A6D"/>
    <w:rsid w:val="00AB4408"/>
    <w:rsid w:val="00AC025F"/>
    <w:rsid w:val="00AC708A"/>
    <w:rsid w:val="00AD0E67"/>
    <w:rsid w:val="00AD6DDE"/>
    <w:rsid w:val="00AE12B1"/>
    <w:rsid w:val="00AE5395"/>
    <w:rsid w:val="00AE6FEF"/>
    <w:rsid w:val="00AE79C4"/>
    <w:rsid w:val="00AF64EB"/>
    <w:rsid w:val="00B0496D"/>
    <w:rsid w:val="00B106BD"/>
    <w:rsid w:val="00B1469C"/>
    <w:rsid w:val="00B16F27"/>
    <w:rsid w:val="00B170B1"/>
    <w:rsid w:val="00B20AE7"/>
    <w:rsid w:val="00B21E15"/>
    <w:rsid w:val="00B25298"/>
    <w:rsid w:val="00B25627"/>
    <w:rsid w:val="00B33DB8"/>
    <w:rsid w:val="00B36C59"/>
    <w:rsid w:val="00B42342"/>
    <w:rsid w:val="00B42A3C"/>
    <w:rsid w:val="00B443DD"/>
    <w:rsid w:val="00B506F9"/>
    <w:rsid w:val="00B53F84"/>
    <w:rsid w:val="00B5675A"/>
    <w:rsid w:val="00B578ED"/>
    <w:rsid w:val="00B61C1E"/>
    <w:rsid w:val="00B63D98"/>
    <w:rsid w:val="00B6440C"/>
    <w:rsid w:val="00B7231A"/>
    <w:rsid w:val="00B875B0"/>
    <w:rsid w:val="00B94B16"/>
    <w:rsid w:val="00B96246"/>
    <w:rsid w:val="00BA1E1E"/>
    <w:rsid w:val="00BA4022"/>
    <w:rsid w:val="00BA48FE"/>
    <w:rsid w:val="00BB2733"/>
    <w:rsid w:val="00BB3CF0"/>
    <w:rsid w:val="00BC57C2"/>
    <w:rsid w:val="00BE7F2B"/>
    <w:rsid w:val="00BF1CCA"/>
    <w:rsid w:val="00BF270B"/>
    <w:rsid w:val="00C00D95"/>
    <w:rsid w:val="00C22DB8"/>
    <w:rsid w:val="00C25F2D"/>
    <w:rsid w:val="00C40342"/>
    <w:rsid w:val="00C47B19"/>
    <w:rsid w:val="00C574A9"/>
    <w:rsid w:val="00C74F53"/>
    <w:rsid w:val="00C760AD"/>
    <w:rsid w:val="00C765AA"/>
    <w:rsid w:val="00C77319"/>
    <w:rsid w:val="00C927E6"/>
    <w:rsid w:val="00CA7C97"/>
    <w:rsid w:val="00CB3732"/>
    <w:rsid w:val="00CC043D"/>
    <w:rsid w:val="00CD1931"/>
    <w:rsid w:val="00CD2A7A"/>
    <w:rsid w:val="00CD3C95"/>
    <w:rsid w:val="00CE3326"/>
    <w:rsid w:val="00CE6780"/>
    <w:rsid w:val="00CF0375"/>
    <w:rsid w:val="00CF1516"/>
    <w:rsid w:val="00CF5075"/>
    <w:rsid w:val="00CF7C6E"/>
    <w:rsid w:val="00D06692"/>
    <w:rsid w:val="00D15896"/>
    <w:rsid w:val="00D1661B"/>
    <w:rsid w:val="00D17D9F"/>
    <w:rsid w:val="00D221B4"/>
    <w:rsid w:val="00D25CF6"/>
    <w:rsid w:val="00D30EC7"/>
    <w:rsid w:val="00D32D67"/>
    <w:rsid w:val="00D35461"/>
    <w:rsid w:val="00D452BF"/>
    <w:rsid w:val="00D503E7"/>
    <w:rsid w:val="00D54CF1"/>
    <w:rsid w:val="00D550D7"/>
    <w:rsid w:val="00D624CF"/>
    <w:rsid w:val="00D64CF1"/>
    <w:rsid w:val="00D6798F"/>
    <w:rsid w:val="00D7622F"/>
    <w:rsid w:val="00D773C5"/>
    <w:rsid w:val="00D866D1"/>
    <w:rsid w:val="00D9507E"/>
    <w:rsid w:val="00D96103"/>
    <w:rsid w:val="00D96F1B"/>
    <w:rsid w:val="00DA00E3"/>
    <w:rsid w:val="00DC44FD"/>
    <w:rsid w:val="00DC79AF"/>
    <w:rsid w:val="00DD0CDE"/>
    <w:rsid w:val="00DD190E"/>
    <w:rsid w:val="00DF1C7B"/>
    <w:rsid w:val="00DF6ABF"/>
    <w:rsid w:val="00E05646"/>
    <w:rsid w:val="00E13452"/>
    <w:rsid w:val="00E22BB0"/>
    <w:rsid w:val="00E351E3"/>
    <w:rsid w:val="00E53EA2"/>
    <w:rsid w:val="00E623B7"/>
    <w:rsid w:val="00E837C5"/>
    <w:rsid w:val="00E83D01"/>
    <w:rsid w:val="00E90D41"/>
    <w:rsid w:val="00E91076"/>
    <w:rsid w:val="00E91618"/>
    <w:rsid w:val="00E92AB7"/>
    <w:rsid w:val="00E94AE8"/>
    <w:rsid w:val="00EA2516"/>
    <w:rsid w:val="00ED41DD"/>
    <w:rsid w:val="00EE2D9C"/>
    <w:rsid w:val="00EE35B6"/>
    <w:rsid w:val="00EE500B"/>
    <w:rsid w:val="00EF082D"/>
    <w:rsid w:val="00EF2CBA"/>
    <w:rsid w:val="00F14A87"/>
    <w:rsid w:val="00F258C7"/>
    <w:rsid w:val="00F26673"/>
    <w:rsid w:val="00F34ED7"/>
    <w:rsid w:val="00F36576"/>
    <w:rsid w:val="00F407FC"/>
    <w:rsid w:val="00F44C34"/>
    <w:rsid w:val="00F50E12"/>
    <w:rsid w:val="00F52507"/>
    <w:rsid w:val="00F637B4"/>
    <w:rsid w:val="00F63FBE"/>
    <w:rsid w:val="00F7092D"/>
    <w:rsid w:val="00F71844"/>
    <w:rsid w:val="00F7245C"/>
    <w:rsid w:val="00F90704"/>
    <w:rsid w:val="00F96D1A"/>
    <w:rsid w:val="00FA0B20"/>
    <w:rsid w:val="00FA6142"/>
    <w:rsid w:val="00FA6793"/>
    <w:rsid w:val="00FB6B01"/>
    <w:rsid w:val="00FC4F33"/>
    <w:rsid w:val="00FC5D28"/>
    <w:rsid w:val="00FF192A"/>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AB117-4D89-428F-B448-FA6CF137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1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Williams, Katie</cp:lastModifiedBy>
  <cp:revision>1</cp:revision>
  <dcterms:created xsi:type="dcterms:W3CDTF">2017-04-04T01:59:00Z</dcterms:created>
  <dcterms:modified xsi:type="dcterms:W3CDTF">2017-04-04T02:00:00Z</dcterms:modified>
</cp:coreProperties>
</file>